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3AD" w:rsidRPr="00E851E8" w:rsidRDefault="00F923AD" w:rsidP="00F923AD">
      <w:pPr>
        <w:pStyle w:val="Heading3"/>
        <w:tabs>
          <w:tab w:val="left" w:pos="6015"/>
        </w:tabs>
        <w:spacing w:before="0" w:after="0" w:line="240" w:lineRule="auto"/>
        <w:rPr>
          <w:rFonts w:ascii="Times New Roman" w:hAnsi="Times New Roman"/>
        </w:rPr>
      </w:pPr>
      <w:bookmarkStart w:id="0" w:name="_GoBack"/>
      <w:bookmarkEnd w:id="0"/>
      <w:r w:rsidRPr="00E851E8">
        <w:rPr>
          <w:rFonts w:ascii="Times New Roman" w:hAnsi="Times New Roman"/>
        </w:rPr>
        <w:t>MAISHA 1 Reporting Tool</w:t>
      </w:r>
      <w:r>
        <w:rPr>
          <w:rFonts w:ascii="Times New Roman" w:hAnsi="Times New Roman"/>
        </w:rPr>
        <w:tab/>
      </w:r>
    </w:p>
    <w:p w:rsidR="00F923AD" w:rsidRPr="00C64D01" w:rsidRDefault="00F923AD" w:rsidP="00F923A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3AD" w:rsidRPr="00C64D01" w:rsidRDefault="00F923AD" w:rsidP="00F923AD">
      <w:pPr>
        <w:jc w:val="both"/>
        <w:rPr>
          <w:rFonts w:ascii="Times New Roman" w:hAnsi="Times New Roman" w:cs="Times New Roman"/>
          <w:sz w:val="20"/>
          <w:szCs w:val="20"/>
        </w:rPr>
      </w:pPr>
      <w:r w:rsidRPr="00C64D01">
        <w:rPr>
          <w:rFonts w:ascii="Times New Roman" w:hAnsi="Times New Roman" w:cs="Times New Roman"/>
          <w:b/>
          <w:sz w:val="20"/>
          <w:szCs w:val="20"/>
        </w:rPr>
        <w:t xml:space="preserve">Name of Institution </w:t>
      </w:r>
      <w:r w:rsidRPr="00C64D01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C64D01">
        <w:rPr>
          <w:rFonts w:ascii="Times New Roman" w:hAnsi="Times New Roman" w:cs="Times New Roman"/>
          <w:b/>
          <w:sz w:val="20"/>
          <w:szCs w:val="20"/>
        </w:rPr>
        <w:t>Institution’s PC Number</w:t>
      </w:r>
      <w:r w:rsidRPr="00C64D01">
        <w:rPr>
          <w:rFonts w:ascii="Times New Roman" w:hAnsi="Times New Roman" w:cs="Times New Roman"/>
          <w:sz w:val="20"/>
          <w:szCs w:val="20"/>
        </w:rPr>
        <w:t>………………………</w:t>
      </w:r>
      <w:r w:rsidRPr="00C64D01">
        <w:rPr>
          <w:rFonts w:ascii="Times New Roman" w:hAnsi="Times New Roman" w:cs="Times New Roman"/>
          <w:b/>
          <w:sz w:val="20"/>
          <w:szCs w:val="20"/>
        </w:rPr>
        <w:t>Category of Institution</w:t>
      </w:r>
      <w:r w:rsidRPr="00C64D01">
        <w:rPr>
          <w:rFonts w:ascii="Times New Roman" w:hAnsi="Times New Roman" w:cs="Times New Roman"/>
          <w:sz w:val="20"/>
          <w:szCs w:val="20"/>
        </w:rPr>
        <w:t>……………</w:t>
      </w:r>
      <w:r w:rsidRPr="00C64D01">
        <w:rPr>
          <w:rFonts w:ascii="Times New Roman" w:hAnsi="Times New Roman" w:cs="Times New Roman"/>
          <w:b/>
          <w:sz w:val="20"/>
          <w:szCs w:val="20"/>
        </w:rPr>
        <w:t>Sector</w:t>
      </w:r>
      <w:r w:rsidRPr="00C64D01">
        <w:rPr>
          <w:rFonts w:ascii="Times New Roman" w:hAnsi="Times New Roman" w:cs="Times New Roman"/>
          <w:sz w:val="20"/>
          <w:szCs w:val="20"/>
        </w:rPr>
        <w:t>…………......</w:t>
      </w:r>
    </w:p>
    <w:p w:rsidR="00F923AD" w:rsidRPr="00C64D01" w:rsidRDefault="00F923AD" w:rsidP="00F923A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3AD" w:rsidRPr="00C64D01" w:rsidRDefault="00F923AD" w:rsidP="00F923AD">
      <w:pPr>
        <w:jc w:val="both"/>
        <w:rPr>
          <w:rFonts w:ascii="Times New Roman" w:hAnsi="Times New Roman" w:cs="Times New Roman"/>
          <w:sz w:val="20"/>
          <w:szCs w:val="20"/>
        </w:rPr>
      </w:pPr>
      <w:r w:rsidRPr="00C64D01">
        <w:rPr>
          <w:rFonts w:ascii="Times New Roman" w:hAnsi="Times New Roman" w:cs="Times New Roman"/>
          <w:b/>
          <w:sz w:val="20"/>
          <w:szCs w:val="20"/>
        </w:rPr>
        <w:t>Number of Staff</w:t>
      </w:r>
      <w:r w:rsidRPr="00C64D01">
        <w:rPr>
          <w:rFonts w:ascii="Times New Roman" w:hAnsi="Times New Roman" w:cs="Times New Roman"/>
          <w:sz w:val="20"/>
          <w:szCs w:val="20"/>
        </w:rPr>
        <w:t xml:space="preserve"> [Total] ……</w:t>
      </w:r>
      <w:r>
        <w:rPr>
          <w:rFonts w:ascii="Times New Roman" w:hAnsi="Times New Roman" w:cs="Times New Roman"/>
          <w:sz w:val="20"/>
          <w:szCs w:val="20"/>
        </w:rPr>
        <w:t>……..</w:t>
      </w:r>
      <w:r w:rsidRPr="00C64D01">
        <w:rPr>
          <w:rFonts w:ascii="Times New Roman" w:hAnsi="Times New Roman" w:cs="Times New Roman"/>
          <w:sz w:val="20"/>
          <w:szCs w:val="20"/>
        </w:rPr>
        <w:t xml:space="preserve"> [Female]………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C64D01">
        <w:rPr>
          <w:rFonts w:ascii="Times New Roman" w:hAnsi="Times New Roman" w:cs="Times New Roman"/>
          <w:sz w:val="20"/>
          <w:szCs w:val="20"/>
        </w:rPr>
        <w:t xml:space="preserve"> [Male]………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C64D01">
        <w:rPr>
          <w:rFonts w:ascii="Times New Roman" w:hAnsi="Times New Roman" w:cs="Times New Roman"/>
          <w:b/>
          <w:sz w:val="20"/>
          <w:szCs w:val="20"/>
        </w:rPr>
        <w:t>Reporting Period</w:t>
      </w:r>
      <w:r w:rsidRPr="00C64D01">
        <w:rPr>
          <w:rFonts w:ascii="Times New Roman" w:hAnsi="Times New Roman" w:cs="Times New Roman"/>
          <w:sz w:val="20"/>
          <w:szCs w:val="20"/>
        </w:rPr>
        <w:t xml:space="preserve"> [Year]………………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="006017A9">
        <w:rPr>
          <w:rFonts w:ascii="Times New Roman" w:hAnsi="Times New Roman" w:cs="Times New Roman"/>
          <w:sz w:val="20"/>
          <w:szCs w:val="20"/>
        </w:rPr>
        <w:t>..</w:t>
      </w:r>
      <w:r w:rsidR="006017A9" w:rsidRPr="00C64D01">
        <w:rPr>
          <w:rFonts w:ascii="Times New Roman" w:hAnsi="Times New Roman" w:cs="Times New Roman"/>
          <w:sz w:val="20"/>
          <w:szCs w:val="20"/>
        </w:rPr>
        <w:t xml:space="preserve"> [</w:t>
      </w:r>
      <w:r w:rsidRPr="00C64D01">
        <w:rPr>
          <w:rFonts w:ascii="Times New Roman" w:hAnsi="Times New Roman" w:cs="Times New Roman"/>
          <w:sz w:val="20"/>
          <w:szCs w:val="20"/>
        </w:rPr>
        <w:t>Quarter]……………………….........</w:t>
      </w:r>
    </w:p>
    <w:p w:rsidR="00F923AD" w:rsidRPr="00C64D01" w:rsidRDefault="00F923AD" w:rsidP="00F923A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3AD" w:rsidRDefault="00F923AD" w:rsidP="00F923AD">
      <w:pPr>
        <w:jc w:val="both"/>
        <w:rPr>
          <w:rFonts w:ascii="Times New Roman" w:hAnsi="Times New Roman" w:cs="Times New Roman"/>
          <w:sz w:val="20"/>
          <w:szCs w:val="20"/>
        </w:rPr>
      </w:pPr>
      <w:r w:rsidRPr="00C64D01">
        <w:rPr>
          <w:rFonts w:ascii="Times New Roman" w:hAnsi="Times New Roman" w:cs="Times New Roman"/>
          <w:b/>
          <w:sz w:val="20"/>
          <w:szCs w:val="20"/>
        </w:rPr>
        <w:t xml:space="preserve">Source of Funding </w:t>
      </w:r>
      <w:r w:rsidRPr="00C64D01">
        <w:rPr>
          <w:rFonts w:ascii="Times New Roman" w:hAnsi="Times New Roman" w:cs="Times New Roman"/>
          <w:sz w:val="20"/>
          <w:szCs w:val="20"/>
        </w:rPr>
        <w:t>………………………………….</w:t>
      </w:r>
      <w:r w:rsidRPr="00C64D01">
        <w:rPr>
          <w:rFonts w:ascii="Times New Roman" w:hAnsi="Times New Roman" w:cs="Times New Roman"/>
          <w:b/>
          <w:sz w:val="20"/>
          <w:szCs w:val="20"/>
        </w:rPr>
        <w:t>Total Score</w:t>
      </w:r>
      <w:r w:rsidRPr="00C64D01">
        <w:rPr>
          <w:rFonts w:ascii="Times New Roman" w:hAnsi="Times New Roman" w:cs="Times New Roman"/>
          <w:sz w:val="20"/>
          <w:szCs w:val="20"/>
        </w:rPr>
        <w:t>………………………</w:t>
      </w:r>
      <w:r w:rsidRPr="00C64D01">
        <w:rPr>
          <w:rFonts w:ascii="Times New Roman" w:hAnsi="Times New Roman" w:cs="Times New Roman"/>
          <w:b/>
          <w:sz w:val="20"/>
          <w:szCs w:val="20"/>
        </w:rPr>
        <w:t>Grade Received</w:t>
      </w:r>
      <w:r w:rsidRPr="00C64D01">
        <w:rPr>
          <w:rFonts w:ascii="Times New Roman" w:hAnsi="Times New Roman" w:cs="Times New Roman"/>
          <w:sz w:val="20"/>
          <w:szCs w:val="20"/>
        </w:rPr>
        <w:t>……………………………….........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</w:p>
    <w:p w:rsidR="005E6511" w:rsidRPr="00C64D01" w:rsidRDefault="005E6511" w:rsidP="00F923A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3AD" w:rsidRPr="00DF4BBF" w:rsidRDefault="00F923AD" w:rsidP="00F923AD">
      <w:pPr>
        <w:jc w:val="both"/>
        <w:rPr>
          <w:rFonts w:ascii="Times New Roman" w:hAnsi="Times New Roman" w:cs="Times New Roman"/>
        </w:rPr>
      </w:pPr>
    </w:p>
    <w:tbl>
      <w:tblPr>
        <w:tblStyle w:val="MediumGrid3-Accent5"/>
        <w:tblpPr w:leftFromText="180" w:rightFromText="180" w:vertAnchor="text" w:tblpY="1"/>
        <w:tblOverlap w:val="never"/>
        <w:tblW w:w="14247" w:type="dxa"/>
        <w:tblLayout w:type="fixed"/>
        <w:tblLook w:val="04A0" w:firstRow="1" w:lastRow="0" w:firstColumn="1" w:lastColumn="0" w:noHBand="0" w:noVBand="1"/>
      </w:tblPr>
      <w:tblGrid>
        <w:gridCol w:w="3840"/>
        <w:gridCol w:w="1241"/>
        <w:gridCol w:w="2163"/>
        <w:gridCol w:w="1126"/>
        <w:gridCol w:w="14"/>
        <w:gridCol w:w="1053"/>
        <w:gridCol w:w="1363"/>
        <w:gridCol w:w="1080"/>
        <w:gridCol w:w="1126"/>
        <w:gridCol w:w="1241"/>
      </w:tblGrid>
      <w:tr w:rsidR="00455306" w:rsidRPr="006017BD" w:rsidTr="00601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6017BD" w:rsidRDefault="00455306" w:rsidP="00CB2C8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>Activity</w:t>
            </w:r>
          </w:p>
        </w:tc>
        <w:tc>
          <w:tcPr>
            <w:tcW w:w="3404" w:type="dxa"/>
            <w:gridSpan w:val="2"/>
          </w:tcPr>
          <w:p w:rsidR="00455306" w:rsidRPr="006017BD" w:rsidRDefault="00455306" w:rsidP="00CB2C8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>Indicator</w:t>
            </w:r>
          </w:p>
        </w:tc>
        <w:tc>
          <w:tcPr>
            <w:tcW w:w="2193" w:type="dxa"/>
            <w:gridSpan w:val="3"/>
          </w:tcPr>
          <w:p w:rsidR="00455306" w:rsidRPr="006017BD" w:rsidRDefault="00455306" w:rsidP="00CB2C8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>Disaggregation</w:t>
            </w:r>
          </w:p>
        </w:tc>
        <w:tc>
          <w:tcPr>
            <w:tcW w:w="1363" w:type="dxa"/>
          </w:tcPr>
          <w:p w:rsidR="00455306" w:rsidRPr="006017BD" w:rsidRDefault="00455306" w:rsidP="0045530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>Actual</w:t>
            </w:r>
            <w:r w:rsidR="006017BD" w:rsidRPr="00601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>Output</w:t>
            </w:r>
          </w:p>
          <w:p w:rsidR="00455306" w:rsidRPr="006017BD" w:rsidRDefault="00455306" w:rsidP="00CB2C8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>(Total)</w:t>
            </w:r>
          </w:p>
        </w:tc>
        <w:tc>
          <w:tcPr>
            <w:tcW w:w="1080" w:type="dxa"/>
          </w:tcPr>
          <w:p w:rsidR="00455306" w:rsidRPr="006017BD" w:rsidRDefault="00455306" w:rsidP="00CB2C8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>Maximum</w:t>
            </w:r>
          </w:p>
          <w:p w:rsidR="00455306" w:rsidRPr="006017BD" w:rsidRDefault="00455306" w:rsidP="00CB2C8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 xml:space="preserve"> Score</w:t>
            </w:r>
          </w:p>
        </w:tc>
        <w:tc>
          <w:tcPr>
            <w:tcW w:w="1126" w:type="dxa"/>
          </w:tcPr>
          <w:p w:rsidR="00455306" w:rsidRDefault="00455306" w:rsidP="00CB2C8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Self Assessment Score</w:t>
            </w:r>
          </w:p>
        </w:tc>
        <w:tc>
          <w:tcPr>
            <w:tcW w:w="1241" w:type="dxa"/>
          </w:tcPr>
          <w:p w:rsidR="00455306" w:rsidRPr="006017BD" w:rsidRDefault="00455306" w:rsidP="00CB2C8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>Actual Score</w:t>
            </w:r>
          </w:p>
        </w:tc>
      </w:tr>
      <w:tr w:rsidR="00455306" w:rsidRPr="00760728" w:rsidTr="00601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6017BD" w:rsidP="006017B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Section 1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bottom w:val="nil"/>
            </w:tcBorders>
          </w:tcPr>
          <w:p w:rsidR="00455306" w:rsidRPr="006017BD" w:rsidRDefault="00455306" w:rsidP="0045530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t xml:space="preserve">Male </w:t>
            </w:r>
          </w:p>
        </w:tc>
        <w:tc>
          <w:tcPr>
            <w:tcW w:w="1053" w:type="dxa"/>
            <w:tcBorders>
              <w:bottom w:val="nil"/>
            </w:tcBorders>
          </w:tcPr>
          <w:p w:rsidR="00455306" w:rsidRPr="006017BD" w:rsidRDefault="00455306" w:rsidP="0045530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bCs w:val="0"/>
                <w:sz w:val="18"/>
                <w:szCs w:val="18"/>
              </w:rPr>
              <w:t>Female</w:t>
            </w:r>
          </w:p>
        </w:tc>
        <w:tc>
          <w:tcPr>
            <w:tcW w:w="1363" w:type="dxa"/>
          </w:tcPr>
          <w:p w:rsidR="00455306" w:rsidRDefault="00455306" w:rsidP="0045530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Default="00455306" w:rsidP="0045530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455306" w:rsidRDefault="00455306" w:rsidP="0045530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Default="00455306" w:rsidP="0045530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 w:val="restart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Workplace policy on HIV prevention  </w:t>
            </w:r>
          </w:p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right w:val="nil"/>
            </w:tcBorders>
          </w:tcPr>
          <w:p w:rsidR="00455306" w:rsidRPr="009F304E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Workplace policy developed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A442A" w:themeFill="background2" w:themeFillShade="40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nil"/>
            </w:tcBorders>
          </w:tcPr>
          <w:p w:rsidR="00455306" w:rsidRPr="009F304E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306" w:rsidRPr="00760728" w:rsidTr="006017BD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right w:val="nil"/>
            </w:tcBorders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Workplace policy approved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A442A" w:themeFill="background2" w:themeFillShade="40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nil"/>
            </w:tcBorders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4CEA" w:rsidRPr="00760728" w:rsidTr="00510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 w:val="restart"/>
          </w:tcPr>
          <w:p w:rsidR="00624CEA" w:rsidRPr="00760728" w:rsidRDefault="00624CEA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ACU constituted and membership appointed </w:t>
            </w:r>
          </w:p>
        </w:tc>
        <w:tc>
          <w:tcPr>
            <w:tcW w:w="3404" w:type="dxa"/>
            <w:gridSpan w:val="2"/>
            <w:tcBorders>
              <w:right w:val="nil"/>
            </w:tcBorders>
          </w:tcPr>
          <w:p w:rsidR="00624CEA" w:rsidRPr="00760728" w:rsidRDefault="00624CEA" w:rsidP="00624CE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ACU formally con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stituted with at least 5 member</w:t>
            </w:r>
          </w:p>
        </w:tc>
        <w:tc>
          <w:tcPr>
            <w:tcW w:w="219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4A442A" w:themeFill="background2" w:themeFillShade="40"/>
          </w:tcPr>
          <w:p w:rsidR="00624CEA" w:rsidRPr="00760728" w:rsidRDefault="00624CEA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nil"/>
            </w:tcBorders>
          </w:tcPr>
          <w:p w:rsidR="00624CEA" w:rsidRPr="00760728" w:rsidRDefault="00624CEA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24CEA" w:rsidRPr="00760728" w:rsidRDefault="00624CEA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</w:tcPr>
          <w:p w:rsidR="00624CEA" w:rsidRPr="00760728" w:rsidRDefault="00624CEA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624CEA" w:rsidRPr="00760728" w:rsidRDefault="00624CEA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4CEA" w:rsidRPr="00760728" w:rsidTr="00624CEA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/>
          </w:tcPr>
          <w:p w:rsidR="00624CEA" w:rsidRPr="00760728" w:rsidRDefault="00624CEA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right w:val="nil"/>
            </w:tcBorders>
          </w:tcPr>
          <w:p w:rsidR="00624CEA" w:rsidRPr="00760728" w:rsidRDefault="00624CEA" w:rsidP="00624CE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40% of ACU membership is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 drawn from senior and middle level</w:t>
            </w:r>
          </w:p>
        </w:tc>
        <w:tc>
          <w:tcPr>
            <w:tcW w:w="219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4A442A" w:themeFill="background2" w:themeFillShade="40"/>
          </w:tcPr>
          <w:p w:rsidR="00624CEA" w:rsidRPr="00760728" w:rsidRDefault="00624CEA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nil"/>
            </w:tcBorders>
            <w:shd w:val="clear" w:color="auto" w:fill="A5D5E2" w:themeFill="accent5" w:themeFillTint="7F"/>
          </w:tcPr>
          <w:p w:rsidR="00624CEA" w:rsidRPr="00760728" w:rsidRDefault="00624CEA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5D5E2" w:themeFill="accent5" w:themeFillTint="7F"/>
          </w:tcPr>
          <w:p w:rsidR="00624CEA" w:rsidRDefault="00624CEA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  <w:shd w:val="clear" w:color="auto" w:fill="A5D5E2" w:themeFill="accent5" w:themeFillTint="7F"/>
          </w:tcPr>
          <w:p w:rsidR="00624CEA" w:rsidRPr="00760728" w:rsidRDefault="00624CEA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624CEA" w:rsidRPr="00760728" w:rsidRDefault="00624CEA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4CEA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/>
          </w:tcPr>
          <w:p w:rsidR="00624CEA" w:rsidRPr="00760728" w:rsidRDefault="00624CEA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right w:val="nil"/>
            </w:tcBorders>
          </w:tcPr>
          <w:p w:rsidR="00624CEA" w:rsidRPr="00760728" w:rsidRDefault="00624CEA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ACU meeting held each quarter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A442A" w:themeFill="background2" w:themeFillShade="40"/>
          </w:tcPr>
          <w:p w:rsidR="00624CEA" w:rsidRPr="00760728" w:rsidRDefault="00624CEA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nil"/>
            </w:tcBorders>
          </w:tcPr>
          <w:p w:rsidR="00624CEA" w:rsidRPr="00760728" w:rsidRDefault="00624CEA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624CEA" w:rsidRPr="00760728" w:rsidRDefault="00624CEA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</w:tcPr>
          <w:p w:rsidR="00624CEA" w:rsidRPr="00760728" w:rsidRDefault="00624CEA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624CEA" w:rsidRPr="00760728" w:rsidRDefault="00624CEA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4CEA" w:rsidRPr="00760728" w:rsidTr="006017BD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 w:val="restart"/>
          </w:tcPr>
          <w:p w:rsidR="00624CEA" w:rsidRPr="00760728" w:rsidRDefault="00624CEA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Submit</w:t>
            </w:r>
            <w:r w:rsidRPr="007607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work plan for the implementation of HIV and AIDS activities that target the MDA’s staff (internal HIV and AIDS mainstreaming) </w:t>
            </w:r>
          </w:p>
        </w:tc>
        <w:tc>
          <w:tcPr>
            <w:tcW w:w="3404" w:type="dxa"/>
            <w:gridSpan w:val="2"/>
            <w:vMerge w:val="restart"/>
            <w:tcBorders>
              <w:right w:val="nil"/>
            </w:tcBorders>
          </w:tcPr>
          <w:p w:rsidR="00624CEA" w:rsidRPr="00760728" w:rsidRDefault="00624CEA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575F">
              <w:rPr>
                <w:rFonts w:ascii="Times New Roman" w:hAnsi="Times New Roman" w:cs="Times New Roman"/>
                <w:sz w:val="18"/>
                <w:szCs w:val="18"/>
              </w:rPr>
              <w:t>Complete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E657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work plan submitted to NACC</w:t>
            </w:r>
          </w:p>
          <w:p w:rsidR="00624CEA" w:rsidRPr="00760728" w:rsidRDefault="00624CEA" w:rsidP="0012062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A442A" w:themeFill="background2" w:themeFillShade="40"/>
          </w:tcPr>
          <w:p w:rsidR="00624CEA" w:rsidRPr="00760728" w:rsidRDefault="00624CEA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  <w:vMerge w:val="restart"/>
            <w:tcBorders>
              <w:left w:val="nil"/>
            </w:tcBorders>
          </w:tcPr>
          <w:p w:rsidR="00624CEA" w:rsidRPr="00760728" w:rsidRDefault="00624CEA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624CEA" w:rsidRPr="00760728" w:rsidRDefault="00624CEA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624CEA" w:rsidRPr="00760728" w:rsidRDefault="00624CEA" w:rsidP="00E1145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</w:tcPr>
          <w:p w:rsidR="00624CEA" w:rsidRPr="00760728" w:rsidRDefault="00624CEA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</w:tcPr>
          <w:p w:rsidR="00624CEA" w:rsidRPr="00760728" w:rsidRDefault="00624CEA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4CEA" w:rsidRPr="00760728" w:rsidTr="0062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/>
          </w:tcPr>
          <w:p w:rsidR="00624CEA" w:rsidRPr="00760728" w:rsidRDefault="00624CEA" w:rsidP="00455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Merge/>
            <w:tcBorders>
              <w:right w:val="nil"/>
            </w:tcBorders>
          </w:tcPr>
          <w:p w:rsidR="00624CEA" w:rsidRPr="00760728" w:rsidRDefault="00624CEA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A442A" w:themeFill="background2" w:themeFillShade="40"/>
          </w:tcPr>
          <w:p w:rsidR="00624CEA" w:rsidRPr="00760728" w:rsidRDefault="00624CEA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nil"/>
            </w:tcBorders>
          </w:tcPr>
          <w:p w:rsidR="00624CEA" w:rsidRPr="00760728" w:rsidRDefault="00624CEA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24CEA" w:rsidRPr="00760728" w:rsidRDefault="00624CEA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624CEA" w:rsidRPr="00760728" w:rsidRDefault="00624CEA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624CEA" w:rsidRPr="00760728" w:rsidRDefault="00624CEA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 w:val="restart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Allocation of budget to HIV and AIDS activities</w:t>
            </w:r>
          </w:p>
        </w:tc>
        <w:tc>
          <w:tcPr>
            <w:tcW w:w="3404" w:type="dxa"/>
            <w:gridSpan w:val="2"/>
            <w:tcBorders>
              <w:right w:val="nil"/>
            </w:tcBorders>
          </w:tcPr>
          <w:p w:rsidR="00455306" w:rsidRPr="00760728" w:rsidRDefault="00455306" w:rsidP="004553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Amount allocated to HIV and AIDS activities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A442A" w:themeFill="background2" w:themeFillShade="40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nil"/>
            </w:tcBorders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/>
          </w:tcPr>
          <w:p w:rsidR="00455306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6" w:type="dxa"/>
            <w:gridSpan w:val="8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Choose four (4) activities from the following rows labelled (a) to (h). Fill in as appropriate</w:t>
            </w:r>
          </w:p>
        </w:tc>
      </w:tr>
      <w:tr w:rsidR="00455306" w:rsidRPr="00760728" w:rsidTr="006017BD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Section 2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455306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Male</w:t>
            </w:r>
          </w:p>
        </w:tc>
        <w:tc>
          <w:tcPr>
            <w:tcW w:w="1067" w:type="dxa"/>
            <w:gridSpan w:val="2"/>
          </w:tcPr>
          <w:p w:rsidR="00455306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Female</w:t>
            </w: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 w:val="restart"/>
          </w:tcPr>
          <w:p w:rsidR="00455306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</w:t>
            </w:r>
            <w:r w:rsidRPr="00EF578B">
              <w:rPr>
                <w:rFonts w:ascii="Times New Roman" w:hAnsi="Times New Roman"/>
                <w:b w:val="0"/>
                <w:bCs w:val="0"/>
                <w:color w:val="FFFFFF"/>
                <w:sz w:val="18"/>
                <w:szCs w:val="18"/>
              </w:rPr>
              <w:t xml:space="preserve"> </w:t>
            </w:r>
            <w:r w:rsidRPr="00BE7568">
              <w:rPr>
                <w:rFonts w:ascii="Times New Roman" w:hAnsi="Times New Roman"/>
                <w:bCs w:val="0"/>
                <w:color w:val="FFFFFF"/>
                <w:sz w:val="18"/>
                <w:szCs w:val="18"/>
              </w:rPr>
              <w:t>Condom Promotion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condoms distributed by your institution to staff and family members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and family members trained on condom use and disposal by your institution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  <w:r w:rsidRPr="00EF578B">
              <w:rPr>
                <w:rFonts w:ascii="Times New Roman" w:hAnsi="Times New Roman"/>
                <w:b w:val="0"/>
                <w:bCs w:val="0"/>
                <w:color w:val="FFFFFF"/>
                <w:sz w:val="18"/>
                <w:szCs w:val="18"/>
              </w:rPr>
              <w:t xml:space="preserve"> </w:t>
            </w:r>
            <w:r w:rsidRPr="00BE7568">
              <w:rPr>
                <w:rFonts w:ascii="Times New Roman" w:hAnsi="Times New Roman"/>
                <w:bCs w:val="0"/>
                <w:color w:val="FFFFFF"/>
                <w:sz w:val="18"/>
                <w:szCs w:val="18"/>
              </w:rPr>
              <w:t>Counselling and Testing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 and family members counselled, tested received results of HIV test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(c)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Creating Comprehensive HIV and AIDS Knowledge 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and family members reached with comprehensive knowledge on HIV and AIDS prevention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7202" w:rsidRPr="00760728" w:rsidTr="00747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 w:val="restart"/>
          </w:tcPr>
          <w:p w:rsidR="00747202" w:rsidRPr="006017BD" w:rsidRDefault="00747202" w:rsidP="0074720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Activity</w:t>
            </w:r>
          </w:p>
        </w:tc>
        <w:tc>
          <w:tcPr>
            <w:tcW w:w="3404" w:type="dxa"/>
            <w:gridSpan w:val="2"/>
            <w:vMerge w:val="restart"/>
          </w:tcPr>
          <w:p w:rsidR="00747202" w:rsidRPr="00747202" w:rsidRDefault="00747202" w:rsidP="0074720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202">
              <w:rPr>
                <w:rFonts w:ascii="Times New Roman" w:hAnsi="Times New Roman" w:cs="Times New Roman"/>
                <w:b/>
                <w:sz w:val="18"/>
                <w:szCs w:val="18"/>
              </w:rPr>
              <w:t>Indicator</w:t>
            </w:r>
          </w:p>
        </w:tc>
        <w:tc>
          <w:tcPr>
            <w:tcW w:w="2193" w:type="dxa"/>
            <w:gridSpan w:val="3"/>
          </w:tcPr>
          <w:p w:rsidR="00747202" w:rsidRPr="00747202" w:rsidRDefault="00747202" w:rsidP="0074720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202">
              <w:rPr>
                <w:rFonts w:ascii="Times New Roman" w:hAnsi="Times New Roman" w:cs="Times New Roman"/>
                <w:b/>
                <w:sz w:val="18"/>
                <w:szCs w:val="18"/>
              </w:rPr>
              <w:t>Disaggregation</w:t>
            </w:r>
          </w:p>
        </w:tc>
        <w:tc>
          <w:tcPr>
            <w:tcW w:w="1363" w:type="dxa"/>
            <w:vMerge w:val="restart"/>
          </w:tcPr>
          <w:p w:rsidR="00747202" w:rsidRPr="00747202" w:rsidRDefault="00747202" w:rsidP="0074720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202">
              <w:rPr>
                <w:rFonts w:ascii="Times New Roman" w:hAnsi="Times New Roman" w:cs="Times New Roman"/>
                <w:b/>
                <w:sz w:val="18"/>
                <w:szCs w:val="18"/>
              </w:rPr>
              <w:t>Actual Output</w:t>
            </w:r>
          </w:p>
          <w:p w:rsidR="00747202" w:rsidRPr="00747202" w:rsidRDefault="00747202" w:rsidP="0074720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202">
              <w:rPr>
                <w:rFonts w:ascii="Times New Roman" w:hAnsi="Times New Roman" w:cs="Times New Roman"/>
                <w:b/>
                <w:sz w:val="18"/>
                <w:szCs w:val="18"/>
              </w:rPr>
              <w:t>(Total)</w:t>
            </w:r>
          </w:p>
        </w:tc>
        <w:tc>
          <w:tcPr>
            <w:tcW w:w="1080" w:type="dxa"/>
            <w:vMerge w:val="restart"/>
          </w:tcPr>
          <w:p w:rsidR="00747202" w:rsidRPr="00747202" w:rsidRDefault="00747202" w:rsidP="0074720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202">
              <w:rPr>
                <w:rFonts w:ascii="Times New Roman" w:hAnsi="Times New Roman" w:cs="Times New Roman"/>
                <w:b/>
                <w:sz w:val="18"/>
                <w:szCs w:val="18"/>
              </w:rPr>
              <w:t>Maximum</w:t>
            </w:r>
          </w:p>
          <w:p w:rsidR="00747202" w:rsidRPr="00747202" w:rsidRDefault="00747202" w:rsidP="0074720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2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Score</w:t>
            </w:r>
          </w:p>
        </w:tc>
        <w:tc>
          <w:tcPr>
            <w:tcW w:w="1126" w:type="dxa"/>
            <w:vMerge w:val="restart"/>
          </w:tcPr>
          <w:p w:rsidR="00747202" w:rsidRPr="00747202" w:rsidRDefault="00747202" w:rsidP="0074720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202">
              <w:rPr>
                <w:rFonts w:ascii="Times New Roman" w:hAnsi="Times New Roman" w:cs="Times New Roman"/>
                <w:b/>
                <w:sz w:val="18"/>
                <w:szCs w:val="18"/>
              </w:rPr>
              <w:t>Self-Assessment Score</w:t>
            </w:r>
          </w:p>
        </w:tc>
        <w:tc>
          <w:tcPr>
            <w:tcW w:w="1241" w:type="dxa"/>
            <w:vMerge w:val="restart"/>
          </w:tcPr>
          <w:p w:rsidR="00747202" w:rsidRPr="00747202" w:rsidRDefault="00747202" w:rsidP="0074720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202">
              <w:rPr>
                <w:rFonts w:ascii="Times New Roman" w:hAnsi="Times New Roman" w:cs="Times New Roman"/>
                <w:b/>
                <w:sz w:val="18"/>
                <w:szCs w:val="18"/>
              </w:rPr>
              <w:t>Actual Score</w:t>
            </w:r>
          </w:p>
        </w:tc>
      </w:tr>
      <w:tr w:rsidR="00747202" w:rsidRPr="00760728" w:rsidTr="00E1677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/>
          </w:tcPr>
          <w:p w:rsidR="00747202" w:rsidRPr="006017BD" w:rsidRDefault="00747202" w:rsidP="0074720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Merge/>
          </w:tcPr>
          <w:p w:rsidR="00747202" w:rsidRPr="006017BD" w:rsidRDefault="00747202" w:rsidP="0074720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747202" w:rsidRPr="006017BD" w:rsidRDefault="00747202" w:rsidP="00747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Male </w:t>
            </w:r>
          </w:p>
        </w:tc>
        <w:tc>
          <w:tcPr>
            <w:tcW w:w="1067" w:type="dxa"/>
            <w:gridSpan w:val="2"/>
          </w:tcPr>
          <w:p w:rsidR="00747202" w:rsidRPr="006017BD" w:rsidRDefault="00747202" w:rsidP="0074720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1363" w:type="dxa"/>
            <w:vMerge/>
          </w:tcPr>
          <w:p w:rsidR="00747202" w:rsidRPr="006017BD" w:rsidRDefault="00747202" w:rsidP="007472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47202" w:rsidRPr="006017BD" w:rsidRDefault="00747202" w:rsidP="0074720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747202" w:rsidRDefault="00747202" w:rsidP="0074720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747202" w:rsidRPr="006017BD" w:rsidRDefault="00747202" w:rsidP="0074720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Adherence to Treatment and Care Literacy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# staff and family members receiving education on ART adherence 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(e)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Referral of HIV related services such as PEP, VMMC, ART, PMTCT, or VCT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Proportion of staff and family members reporting uptake of the following services PEP, VMMC, PMTCT, ART or VCT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(f) Promoting wellness amongst staff and family members</w:t>
            </w:r>
          </w:p>
        </w:tc>
        <w:tc>
          <w:tcPr>
            <w:tcW w:w="3404" w:type="dxa"/>
            <w:gridSpan w:val="2"/>
          </w:tcPr>
          <w:p w:rsidR="00455306" w:rsidRPr="0027425B" w:rsidRDefault="00455306" w:rsidP="004553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# of staff and family members given glucose,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BMI</w:t>
            </w: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 and blood pressure checks by your institution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(g)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Stigma and Discrimination Sensitization </w:t>
            </w:r>
          </w:p>
        </w:tc>
        <w:tc>
          <w:tcPr>
            <w:tcW w:w="3404" w:type="dxa"/>
            <w:gridSpan w:val="2"/>
          </w:tcPr>
          <w:p w:rsidR="00455306" w:rsidRPr="0027425B" w:rsidRDefault="00455306" w:rsidP="004553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># of staff and family members  sensitized on reducing stigma and discrimination  towards PLWHIV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(h) Putting in place non-discriminatory workplace benefits</w:t>
            </w:r>
          </w:p>
        </w:tc>
        <w:tc>
          <w:tcPr>
            <w:tcW w:w="3404" w:type="dxa"/>
            <w:gridSpan w:val="2"/>
          </w:tcPr>
          <w:p w:rsidR="00455306" w:rsidRPr="0027425B" w:rsidRDefault="00455306" w:rsidP="004553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#  of workplace benefits, such as health insurance, catering to PLHIV 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24CEA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 w:val="restart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Baseline survey on HIV and AIDS knowledge for staff members conducted </w:t>
            </w:r>
          </w:p>
        </w:tc>
        <w:tc>
          <w:tcPr>
            <w:tcW w:w="3404" w:type="dxa"/>
            <w:gridSpan w:val="2"/>
          </w:tcPr>
          <w:p w:rsidR="00455306" w:rsidRPr="00C95D39" w:rsidRDefault="00455306" w:rsidP="004553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Baseline survey undertaken in accordance with NACC guideline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56" w:type="dxa"/>
            <w:gridSpan w:val="4"/>
            <w:shd w:val="clear" w:color="auto" w:fill="000000" w:themeFill="text1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306" w:rsidRPr="00760728" w:rsidTr="0062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Baseline survey report with results produced and submitted to NACC</w:t>
            </w:r>
          </w:p>
        </w:tc>
        <w:tc>
          <w:tcPr>
            <w:tcW w:w="3556" w:type="dxa"/>
            <w:gridSpan w:val="4"/>
            <w:shd w:val="clear" w:color="auto" w:fill="000000" w:themeFill="text1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6" w:type="dxa"/>
            <w:shd w:val="clear" w:color="auto" w:fill="DAEEF3" w:themeFill="accent5" w:themeFillTint="33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DAEEF3" w:themeFill="accent5" w:themeFillTint="33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24CE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vMerge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gridSpan w:val="2"/>
          </w:tcPr>
          <w:p w:rsidR="00455306" w:rsidRPr="009F304E" w:rsidRDefault="00455306" w:rsidP="004553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Baseline survey report discussed by management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recommendations developed</w:t>
            </w:r>
          </w:p>
        </w:tc>
        <w:tc>
          <w:tcPr>
            <w:tcW w:w="3556" w:type="dxa"/>
            <w:gridSpan w:val="4"/>
            <w:shd w:val="clear" w:color="auto" w:fill="000000" w:themeFill="text1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eastAsia="Times New Roman" w:hAnsi="Times New Roman" w:cs="Times New Roman"/>
                <w:sz w:val="18"/>
                <w:szCs w:val="18"/>
              </w:rPr>
              <w:t>Submission of quarterly reports to NACC using the HIV &amp; AIDS mainstreaming reporting tool  and clearly indicating HIV and AIDS interventions implemented during the reporting quarter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Quarterly report submitted to NACC in line with PC requirements by the 15</w:t>
            </w:r>
            <w:r w:rsidRPr="0076072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 day after the end of the quarter</w:t>
            </w:r>
          </w:p>
        </w:tc>
        <w:tc>
          <w:tcPr>
            <w:tcW w:w="3556" w:type="dxa"/>
            <w:gridSpan w:val="4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306" w:rsidRPr="00760728" w:rsidTr="00601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:rsidR="00455306" w:rsidRPr="00760728" w:rsidRDefault="00455306" w:rsidP="00455306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TOTAL MARKS </w:t>
            </w:r>
          </w:p>
        </w:tc>
        <w:tc>
          <w:tcPr>
            <w:tcW w:w="3404" w:type="dxa"/>
            <w:gridSpan w:val="2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93" w:type="dxa"/>
            <w:gridSpan w:val="3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3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126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455306" w:rsidRPr="00760728" w:rsidRDefault="00455306" w:rsidP="0045530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47202" w:rsidRDefault="00747202" w:rsidP="00F923AD">
      <w:pPr>
        <w:rPr>
          <w:rFonts w:ascii="Times New Roman" w:hAnsi="Times New Roman" w:cs="Times New Roman"/>
          <w:sz w:val="20"/>
          <w:szCs w:val="20"/>
        </w:rPr>
      </w:pP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  <w:r w:rsidRPr="00871CC8">
        <w:rPr>
          <w:rFonts w:ascii="Times New Roman" w:hAnsi="Times New Roman" w:cs="Times New Roman"/>
          <w:sz w:val="20"/>
          <w:szCs w:val="20"/>
        </w:rPr>
        <w:t xml:space="preserve">Prepared by: </w:t>
      </w: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  <w:r w:rsidRPr="00871CC8">
        <w:rPr>
          <w:rFonts w:ascii="Times New Roman" w:hAnsi="Times New Roman" w:cs="Times New Roman"/>
          <w:sz w:val="20"/>
          <w:szCs w:val="20"/>
        </w:rPr>
        <w:t>Name……………………………………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  <w:r w:rsidRPr="00871CC8">
        <w:rPr>
          <w:rFonts w:ascii="Times New Roman" w:hAnsi="Times New Roman" w:cs="Times New Roman"/>
          <w:sz w:val="20"/>
          <w:szCs w:val="20"/>
        </w:rPr>
        <w:t>Signature……………….......................</w:t>
      </w:r>
      <w:r>
        <w:rPr>
          <w:rFonts w:ascii="Times New Roman" w:hAnsi="Times New Roman" w:cs="Times New Roman"/>
          <w:sz w:val="20"/>
          <w:szCs w:val="20"/>
        </w:rPr>
        <w:t xml:space="preserve">............... </w:t>
      </w:r>
      <w:r w:rsidRPr="00871CC8">
        <w:rPr>
          <w:rFonts w:ascii="Times New Roman" w:hAnsi="Times New Roman" w:cs="Times New Roman"/>
          <w:sz w:val="20"/>
          <w:szCs w:val="20"/>
        </w:rPr>
        <w:t>Date…………………............</w:t>
      </w: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  <w:r w:rsidRPr="00871CC8">
        <w:rPr>
          <w:rFonts w:ascii="Times New Roman" w:hAnsi="Times New Roman" w:cs="Times New Roman"/>
          <w:sz w:val="20"/>
          <w:szCs w:val="20"/>
        </w:rPr>
        <w:t>Verified by:</w:t>
      </w: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</w:p>
    <w:p w:rsidR="00F923AD" w:rsidRPr="00B81BA4" w:rsidRDefault="00F923AD" w:rsidP="00F923AD">
      <w:pPr>
        <w:rPr>
          <w:rFonts w:ascii="Times New Roman" w:hAnsi="Times New Roman" w:cs="Times New Roman"/>
          <w:sz w:val="20"/>
          <w:szCs w:val="20"/>
        </w:rPr>
        <w:sectPr w:rsidR="00F923AD" w:rsidRPr="00B81BA4" w:rsidSect="00871CC8">
          <w:headerReference w:type="default" r:id="rId7"/>
          <w:pgSz w:w="16838" w:h="11906" w:orient="landscape"/>
          <w:pgMar w:top="1417" w:right="1417" w:bottom="720" w:left="1417" w:header="720" w:footer="720" w:gutter="0"/>
          <w:cols w:space="720"/>
          <w:docGrid w:linePitch="360"/>
        </w:sectPr>
      </w:pPr>
      <w:r w:rsidRPr="00871CC8">
        <w:rPr>
          <w:rFonts w:ascii="Times New Roman" w:hAnsi="Times New Roman" w:cs="Times New Roman"/>
          <w:sz w:val="20"/>
          <w:szCs w:val="20"/>
        </w:rPr>
        <w:t xml:space="preserve"> Name…………………………………....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  <w:r w:rsidRPr="00871CC8">
        <w:rPr>
          <w:rFonts w:ascii="Times New Roman" w:hAnsi="Times New Roman" w:cs="Times New Roman"/>
          <w:sz w:val="20"/>
          <w:szCs w:val="20"/>
        </w:rPr>
        <w:t>Signature…………………….............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  <w:r w:rsidRPr="00871CC8">
        <w:rPr>
          <w:rFonts w:ascii="Times New Roman" w:hAnsi="Times New Roman" w:cs="Times New Roman"/>
          <w:sz w:val="20"/>
          <w:szCs w:val="20"/>
        </w:rPr>
        <w:t>Date............</w:t>
      </w:r>
      <w:r w:rsidR="00F54875">
        <w:rPr>
          <w:rFonts w:ascii="Times New Roman" w:hAnsi="Times New Roman" w:cs="Times New Roman"/>
          <w:sz w:val="20"/>
          <w:szCs w:val="20"/>
        </w:rPr>
        <w:t>........................</w:t>
      </w:r>
    </w:p>
    <w:p w:rsidR="00CA7EC2" w:rsidRDefault="00A622D6" w:rsidP="00747202">
      <w:pPr>
        <w:pStyle w:val="Heading3"/>
        <w:tabs>
          <w:tab w:val="left" w:pos="6015"/>
        </w:tabs>
        <w:spacing w:before="0" w:after="0" w:line="240" w:lineRule="auto"/>
      </w:pPr>
    </w:p>
    <w:sectPr w:rsidR="00CA7EC2" w:rsidSect="00F923AD">
      <w:pgSz w:w="16838" w:h="11906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2D6" w:rsidRDefault="00A622D6" w:rsidP="00747202">
      <w:r>
        <w:separator/>
      </w:r>
    </w:p>
  </w:endnote>
  <w:endnote w:type="continuationSeparator" w:id="0">
    <w:p w:rsidR="00A622D6" w:rsidRDefault="00A622D6" w:rsidP="0074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2D6" w:rsidRDefault="00A622D6" w:rsidP="00747202">
      <w:r>
        <w:separator/>
      </w:r>
    </w:p>
  </w:footnote>
  <w:footnote w:type="continuationSeparator" w:id="0">
    <w:p w:rsidR="00A622D6" w:rsidRDefault="00A622D6" w:rsidP="00747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02" w:rsidRDefault="00747202" w:rsidP="00747202">
    <w:pPr>
      <w:pStyle w:val="Header"/>
      <w:jc w:val="center"/>
    </w:pPr>
    <w:r w:rsidRPr="00D418DA">
      <w:rPr>
        <w:noProof/>
        <w:lang w:val="en-US" w:eastAsia="en-US"/>
      </w:rPr>
      <w:drawing>
        <wp:inline distT="0" distB="0" distL="0" distR="0" wp14:anchorId="2C970E2B" wp14:editId="3A0758FE">
          <wp:extent cx="821236" cy="538322"/>
          <wp:effectExtent l="19050" t="0" r="0" b="0"/>
          <wp:docPr id="1" name="Picture 1" descr="C:\Users\etonui\Desktop\HUB docs\NAC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tonui\Desktop\HUB docs\NACC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236" cy="538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E28BA"/>
    <w:multiLevelType w:val="hybridMultilevel"/>
    <w:tmpl w:val="B1A4555A"/>
    <w:lvl w:ilvl="0" w:tplc="F65CCE80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D"/>
    <w:rsid w:val="00037559"/>
    <w:rsid w:val="00075550"/>
    <w:rsid w:val="00080552"/>
    <w:rsid w:val="0008486A"/>
    <w:rsid w:val="000B6371"/>
    <w:rsid w:val="000E403C"/>
    <w:rsid w:val="000E50CA"/>
    <w:rsid w:val="0014043C"/>
    <w:rsid w:val="001613AB"/>
    <w:rsid w:val="001A17DF"/>
    <w:rsid w:val="001A7562"/>
    <w:rsid w:val="00253A30"/>
    <w:rsid w:val="00351629"/>
    <w:rsid w:val="0035685E"/>
    <w:rsid w:val="003912A2"/>
    <w:rsid w:val="00455306"/>
    <w:rsid w:val="00455336"/>
    <w:rsid w:val="004C3A40"/>
    <w:rsid w:val="004E2F13"/>
    <w:rsid w:val="005C353D"/>
    <w:rsid w:val="005E6511"/>
    <w:rsid w:val="005F3AA7"/>
    <w:rsid w:val="006017A9"/>
    <w:rsid w:val="006017BD"/>
    <w:rsid w:val="00624CEA"/>
    <w:rsid w:val="00633C8F"/>
    <w:rsid w:val="006A32EA"/>
    <w:rsid w:val="0071686D"/>
    <w:rsid w:val="00744CAD"/>
    <w:rsid w:val="00747202"/>
    <w:rsid w:val="007961D1"/>
    <w:rsid w:val="008257CD"/>
    <w:rsid w:val="00862D2A"/>
    <w:rsid w:val="008828EA"/>
    <w:rsid w:val="008972D3"/>
    <w:rsid w:val="008D319F"/>
    <w:rsid w:val="00925CAA"/>
    <w:rsid w:val="00930136"/>
    <w:rsid w:val="009426FA"/>
    <w:rsid w:val="00970C77"/>
    <w:rsid w:val="009A2936"/>
    <w:rsid w:val="009B16CB"/>
    <w:rsid w:val="00A622D6"/>
    <w:rsid w:val="00A7696D"/>
    <w:rsid w:val="00B81BA4"/>
    <w:rsid w:val="00BE7568"/>
    <w:rsid w:val="00C13807"/>
    <w:rsid w:val="00CA574F"/>
    <w:rsid w:val="00CF5FDD"/>
    <w:rsid w:val="00D3086B"/>
    <w:rsid w:val="00D4393F"/>
    <w:rsid w:val="00D52370"/>
    <w:rsid w:val="00E608D3"/>
    <w:rsid w:val="00E957C3"/>
    <w:rsid w:val="00EF50E5"/>
    <w:rsid w:val="00EF51A7"/>
    <w:rsid w:val="00F54875"/>
    <w:rsid w:val="00F81875"/>
    <w:rsid w:val="00F923AD"/>
    <w:rsid w:val="00FB4270"/>
    <w:rsid w:val="00FD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6CB74A-9110-4AF9-AE6D-671C7A2C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3AD"/>
    <w:pPr>
      <w:spacing w:after="0" w:line="240" w:lineRule="auto"/>
    </w:pPr>
    <w:rPr>
      <w:rFonts w:asciiTheme="minorHAnsi" w:eastAsiaTheme="minorEastAsia" w:hAnsiTheme="minorHAnsi"/>
      <w:szCs w:val="24"/>
      <w:lang w:val="en-JM" w:eastAsia="ja-JP"/>
    </w:rPr>
  </w:style>
  <w:style w:type="paragraph" w:styleId="Heading3">
    <w:name w:val="heading 3"/>
    <w:basedOn w:val="Normal"/>
    <w:next w:val="Normal"/>
    <w:link w:val="Heading3Char"/>
    <w:qFormat/>
    <w:rsid w:val="00F923AD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23AD"/>
    <w:rPr>
      <w:rFonts w:ascii="Cambria" w:eastAsia="Times New Roman" w:hAnsi="Cambria" w:cs="Times New Roman"/>
      <w:b/>
      <w:bCs/>
      <w:sz w:val="26"/>
      <w:szCs w:val="26"/>
      <w:lang w:val="en-JM" w:eastAsia="ja-JP"/>
    </w:rPr>
  </w:style>
  <w:style w:type="table" w:styleId="MediumGrid3-Accent5">
    <w:name w:val="Medium Grid 3 Accent 5"/>
    <w:basedOn w:val="TableNormal"/>
    <w:uiPriority w:val="69"/>
    <w:rsid w:val="00F923AD"/>
    <w:pPr>
      <w:spacing w:after="0" w:line="240" w:lineRule="auto"/>
    </w:pPr>
    <w:rPr>
      <w:rFonts w:asciiTheme="minorHAnsi" w:eastAsiaTheme="minorEastAsia" w:hAnsiTheme="minorHAnsi"/>
      <w:szCs w:val="24"/>
      <w:lang w:val="en-JM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F923A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4720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202"/>
    <w:rPr>
      <w:rFonts w:asciiTheme="minorHAnsi" w:eastAsiaTheme="minorEastAsia" w:hAnsiTheme="minorHAnsi"/>
      <w:szCs w:val="24"/>
      <w:lang w:val="en-JM" w:eastAsia="ja-JP"/>
    </w:rPr>
  </w:style>
  <w:style w:type="paragraph" w:styleId="Footer">
    <w:name w:val="footer"/>
    <w:basedOn w:val="Normal"/>
    <w:link w:val="FooterChar"/>
    <w:uiPriority w:val="99"/>
    <w:unhideWhenUsed/>
    <w:rsid w:val="0074720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202"/>
    <w:rPr>
      <w:rFonts w:asciiTheme="minorHAnsi" w:eastAsiaTheme="minorEastAsia" w:hAnsiTheme="minorHAnsi"/>
      <w:szCs w:val="24"/>
      <w:lang w:val="en-JM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02"/>
    <w:rPr>
      <w:rFonts w:ascii="Segoe UI" w:eastAsiaTheme="minorEastAsia" w:hAnsi="Segoe UI" w:cs="Segoe UI"/>
      <w:sz w:val="18"/>
      <w:szCs w:val="18"/>
      <w:lang w:val="en-JM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mkhasiani</dc:creator>
  <cp:lastModifiedBy>Ezekiel Mwadime</cp:lastModifiedBy>
  <cp:revision>2</cp:revision>
  <cp:lastPrinted>2017-11-23T11:48:00Z</cp:lastPrinted>
  <dcterms:created xsi:type="dcterms:W3CDTF">2018-03-27T04:44:00Z</dcterms:created>
  <dcterms:modified xsi:type="dcterms:W3CDTF">2018-03-27T04:44:00Z</dcterms:modified>
</cp:coreProperties>
</file>